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50" w:rsidRDefault="00FF2650" w:rsidP="00FF2650">
      <w:pPr>
        <w:jc w:val="center"/>
      </w:pPr>
      <w:r>
        <w:rPr>
          <w:b/>
        </w:rPr>
        <w:t>Пояснительная</w:t>
      </w:r>
      <w:r>
        <w:t xml:space="preserve"> </w:t>
      </w:r>
      <w:r>
        <w:rPr>
          <w:b/>
        </w:rPr>
        <w:t>записка.</w:t>
      </w:r>
    </w:p>
    <w:p w:rsidR="00FF2650" w:rsidRDefault="00FF2650" w:rsidP="00FF2650">
      <w:pPr>
        <w:jc w:val="both"/>
      </w:pPr>
    </w:p>
    <w:p w:rsidR="00FF2650" w:rsidRDefault="00FF2650" w:rsidP="00FF2650">
      <w:pPr>
        <w:jc w:val="both"/>
      </w:pPr>
      <w:r>
        <w:t xml:space="preserve">  На основании замечаний Министерства транспорта и автомобильных дорог Самарской области была проведена работа по устранению замечаний.</w:t>
      </w:r>
    </w:p>
    <w:p w:rsidR="00FF2650" w:rsidRDefault="00FF2650" w:rsidP="00FF2650">
      <w:pPr>
        <w:pStyle w:val="a3"/>
        <w:numPr>
          <w:ilvl w:val="0"/>
          <w:numId w:val="1"/>
        </w:numPr>
        <w:jc w:val="both"/>
      </w:pPr>
      <w:r>
        <w:t>Рекламная конструкция, расположенная по адресу: с. Пестравка, ул. Заводская, 20</w:t>
      </w:r>
      <w:proofErr w:type="gramStart"/>
      <w:r>
        <w:t xml:space="preserve"> В</w:t>
      </w:r>
      <w:proofErr w:type="gramEnd"/>
      <w:r>
        <w:t xml:space="preserve"> была установлена в соответствие с действующим законодательством на момент выдачи разрешения на установку рекламной конструкции.</w:t>
      </w:r>
    </w:p>
    <w:p w:rsidR="00FF2650" w:rsidRDefault="003F7D41" w:rsidP="003F7D41">
      <w:pPr>
        <w:pStyle w:val="a3"/>
        <w:numPr>
          <w:ilvl w:val="0"/>
          <w:numId w:val="1"/>
        </w:numPr>
        <w:jc w:val="both"/>
      </w:pPr>
      <w:r>
        <w:t>Рекламную</w:t>
      </w:r>
      <w:r w:rsidR="00FF2650">
        <w:t xml:space="preserve"> конструкци</w:t>
      </w:r>
      <w:r>
        <w:t>ю</w:t>
      </w:r>
      <w:r w:rsidR="00FF2650">
        <w:t>, расположенн</w:t>
      </w:r>
      <w:r>
        <w:t>ую</w:t>
      </w:r>
      <w:r w:rsidR="00FF2650">
        <w:t xml:space="preserve"> по адресу: с. Пестравка, ул. Заводская, 3</w:t>
      </w:r>
      <w:proofErr w:type="gramStart"/>
      <w:r w:rsidR="00FF2650">
        <w:t xml:space="preserve"> В</w:t>
      </w:r>
      <w:proofErr w:type="gramEnd"/>
      <w:r w:rsidR="00FF2650">
        <w:t xml:space="preserve"> </w:t>
      </w:r>
      <w:r>
        <w:t>исключить из схемы размещения рекламных конструкций муниципального района Пестравский.</w:t>
      </w:r>
    </w:p>
    <w:p w:rsidR="00FF2650" w:rsidRDefault="00FF2650" w:rsidP="00FF2650">
      <w:pPr>
        <w:pStyle w:val="a3"/>
        <w:numPr>
          <w:ilvl w:val="0"/>
          <w:numId w:val="1"/>
        </w:numPr>
        <w:jc w:val="both"/>
      </w:pPr>
      <w:r>
        <w:t xml:space="preserve">Рекламную конструкцию, расположенную по адресу: </w:t>
      </w:r>
      <w:proofErr w:type="gramStart"/>
      <w:r w:rsidR="003F7D41">
        <w:t>с</w:t>
      </w:r>
      <w:proofErr w:type="gramEnd"/>
      <w:r w:rsidR="003F7D41">
        <w:t xml:space="preserve">. </w:t>
      </w:r>
      <w:proofErr w:type="gramStart"/>
      <w:r w:rsidR="003F7D41">
        <w:t>Пестравка</w:t>
      </w:r>
      <w:proofErr w:type="gramEnd"/>
      <w:r w:rsidR="003F7D41">
        <w:t>, ул. Заводская, 18/2</w:t>
      </w:r>
      <w:r w:rsidR="003F7D41">
        <w:t xml:space="preserve"> </w:t>
      </w:r>
      <w:bookmarkStart w:id="0" w:name="_GoBack"/>
      <w:bookmarkEnd w:id="0"/>
      <w:r>
        <w:t>исключить из схемы размещения рекламных конструкций муниципального района Пестравский.</w:t>
      </w:r>
    </w:p>
    <w:p w:rsidR="00FF2650" w:rsidRDefault="00FF2650" w:rsidP="00FF2650">
      <w:pPr>
        <w:pStyle w:val="a3"/>
        <w:ind w:left="1080"/>
        <w:jc w:val="both"/>
      </w:pPr>
    </w:p>
    <w:p w:rsidR="00FF2650" w:rsidRDefault="00FF2650" w:rsidP="00FF2650">
      <w:pPr>
        <w:jc w:val="center"/>
      </w:pPr>
    </w:p>
    <w:p w:rsidR="000C1222" w:rsidRDefault="000C1222"/>
    <w:sectPr w:rsidR="000C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D6"/>
    <w:multiLevelType w:val="hybridMultilevel"/>
    <w:tmpl w:val="1620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0"/>
    <w:rsid w:val="000C1222"/>
    <w:rsid w:val="00362D97"/>
    <w:rsid w:val="003F7D41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Пешехонова</dc:creator>
  <cp:lastModifiedBy>Татьяна С. Пешехонова</cp:lastModifiedBy>
  <cp:revision>3</cp:revision>
  <dcterms:created xsi:type="dcterms:W3CDTF">2014-04-01T11:56:00Z</dcterms:created>
  <dcterms:modified xsi:type="dcterms:W3CDTF">2014-04-24T07:40:00Z</dcterms:modified>
</cp:coreProperties>
</file>